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3D853" w14:textId="060054AD" w:rsidR="00BA00AB" w:rsidRDefault="004165D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KYRKETON (KIRKTON)</w:t>
      </w:r>
      <w:r>
        <w:rPr>
          <w:rFonts w:cs="Times New Roman"/>
          <w:szCs w:val="24"/>
        </w:rPr>
        <w:t xml:space="preserve">       (fl.1370-1401)</w:t>
      </w:r>
    </w:p>
    <w:p w14:paraId="55BD133D" w14:textId="0E947BB9" w:rsidR="004165D0" w:rsidRDefault="004165D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14:paraId="715B1EE7" w14:textId="4FBD74AF" w:rsidR="004165D0" w:rsidRDefault="004165D0" w:rsidP="009139A6">
      <w:pPr>
        <w:pStyle w:val="NoSpacing"/>
        <w:rPr>
          <w:rFonts w:cs="Times New Roman"/>
          <w:szCs w:val="24"/>
        </w:rPr>
      </w:pPr>
    </w:p>
    <w:p w14:paraId="323245A7" w14:textId="4DA6D69B" w:rsidR="004165D0" w:rsidRDefault="004165D0" w:rsidP="009139A6">
      <w:pPr>
        <w:pStyle w:val="NoSpacing"/>
        <w:rPr>
          <w:rFonts w:cs="Times New Roman"/>
          <w:szCs w:val="24"/>
        </w:rPr>
      </w:pPr>
    </w:p>
    <w:p w14:paraId="1483E854" w14:textId="7975350E" w:rsidR="004165D0" w:rsidRDefault="004165D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1370</w:t>
      </w:r>
      <w:r>
        <w:rPr>
          <w:rFonts w:cs="Times New Roman"/>
          <w:szCs w:val="24"/>
        </w:rPr>
        <w:tab/>
        <w:t>He was one of the two Masters of the Cutlers’ Company.</w:t>
      </w:r>
    </w:p>
    <w:p w14:paraId="52607252" w14:textId="1D0FE6E3" w:rsidR="004165D0" w:rsidRDefault="004165D0" w:rsidP="004165D0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(“History of the Cutlers’ Company of London and of the Minor Cutlery Crafts, With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Biographical Notices of Early London Cutlers” by Charles Welch vol.I published by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the Cutlers’ Company 1916 p.</w:t>
      </w:r>
      <w:r>
        <w:rPr>
          <w:rFonts w:eastAsia="Times New Roman" w:cs="Times New Roman"/>
          <w:szCs w:val="24"/>
        </w:rPr>
        <w:t>99)</w:t>
      </w:r>
    </w:p>
    <w:p w14:paraId="3591BDEA" w14:textId="68F19417" w:rsidR="004165D0" w:rsidRDefault="004165D0" w:rsidP="004165D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  <w:t>1385</w:t>
      </w:r>
      <w:r>
        <w:rPr>
          <w:rFonts w:eastAsia="Times New Roman" w:cs="Times New Roman"/>
          <w:szCs w:val="24"/>
        </w:rPr>
        <w:tab/>
        <w:t>He was a ruler of the Mystery of the Cutlers.     (ibid.)</w:t>
      </w:r>
    </w:p>
    <w:p w14:paraId="16CB3549" w14:textId="79840627" w:rsidR="004165D0" w:rsidRDefault="004165D0" w:rsidP="004165D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  <w:t>1401</w:t>
      </w:r>
      <w:r>
        <w:rPr>
          <w:rFonts w:eastAsia="Times New Roman" w:cs="Times New Roman"/>
          <w:szCs w:val="24"/>
        </w:rPr>
        <w:tab/>
        <w:t>He was an executor of the Will of William Wolrich, founder.   (ibid.)</w:t>
      </w:r>
    </w:p>
    <w:p w14:paraId="58ECF1FD" w14:textId="150C5F70" w:rsidR="004165D0" w:rsidRDefault="004165D0" w:rsidP="004165D0">
      <w:pPr>
        <w:pStyle w:val="NoSpacing"/>
        <w:rPr>
          <w:rFonts w:eastAsia="Times New Roman" w:cs="Times New Roman"/>
          <w:szCs w:val="24"/>
        </w:rPr>
      </w:pPr>
    </w:p>
    <w:p w14:paraId="16B60E14" w14:textId="6146C631" w:rsidR="004165D0" w:rsidRDefault="004165D0" w:rsidP="004165D0">
      <w:pPr>
        <w:pStyle w:val="NoSpacing"/>
        <w:rPr>
          <w:rFonts w:eastAsia="Times New Roman" w:cs="Times New Roman"/>
          <w:szCs w:val="24"/>
        </w:rPr>
      </w:pPr>
    </w:p>
    <w:p w14:paraId="732E3717" w14:textId="45467A35" w:rsidR="004165D0" w:rsidRDefault="004165D0" w:rsidP="004165D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November 2022</w:t>
      </w:r>
    </w:p>
    <w:p w14:paraId="208160CF" w14:textId="590E8443" w:rsidR="004165D0" w:rsidRPr="004165D0" w:rsidRDefault="004165D0" w:rsidP="009139A6">
      <w:pPr>
        <w:pStyle w:val="NoSpacing"/>
        <w:rPr>
          <w:rFonts w:cs="Times New Roman"/>
          <w:szCs w:val="24"/>
        </w:rPr>
      </w:pPr>
    </w:p>
    <w:sectPr w:rsidR="004165D0" w:rsidRPr="004165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6E05B" w14:textId="77777777" w:rsidR="004165D0" w:rsidRDefault="004165D0" w:rsidP="009139A6">
      <w:r>
        <w:separator/>
      </w:r>
    </w:p>
  </w:endnote>
  <w:endnote w:type="continuationSeparator" w:id="0">
    <w:p w14:paraId="481BFF50" w14:textId="77777777" w:rsidR="004165D0" w:rsidRDefault="004165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C36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F9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2F8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EAD29" w14:textId="77777777" w:rsidR="004165D0" w:rsidRDefault="004165D0" w:rsidP="009139A6">
      <w:r>
        <w:separator/>
      </w:r>
    </w:p>
  </w:footnote>
  <w:footnote w:type="continuationSeparator" w:id="0">
    <w:p w14:paraId="122E65B4" w14:textId="77777777" w:rsidR="004165D0" w:rsidRDefault="004165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3CC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7BA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785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5D0"/>
    <w:rsid w:val="000666E0"/>
    <w:rsid w:val="002510B7"/>
    <w:rsid w:val="004165D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F0BD0"/>
  <w15:chartTrackingRefBased/>
  <w15:docId w15:val="{534FB48B-A84C-4F5E-B9A7-FD117E8EF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2022-11-13T10:21:00Z</dcterms:created>
  <dcterms:modified xsi:type="dcterms:W3CDTF">2022-11-13T10:26:00Z</dcterms:modified>
</cp:coreProperties>
</file>